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DD1E" w14:textId="77777777" w:rsidR="003A5171" w:rsidRDefault="003A5171" w:rsidP="003A5171">
      <w:pPr>
        <w:jc w:val="center"/>
        <w:rPr>
          <w:b/>
          <w:u w:val="single"/>
        </w:rPr>
      </w:pPr>
      <w:r w:rsidRPr="003A5171">
        <w:rPr>
          <w:b/>
          <w:u w:val="single"/>
        </w:rPr>
        <w:t xml:space="preserve">Marshall University SRIMS Program Mentors </w:t>
      </w:r>
    </w:p>
    <w:p w14:paraId="2455BAB1" w14:textId="77777777" w:rsidR="003A5171" w:rsidRPr="003A5171" w:rsidRDefault="003A5171" w:rsidP="003A5171">
      <w:pPr>
        <w:rPr>
          <w:b/>
        </w:rPr>
      </w:pPr>
      <w:r>
        <w:rPr>
          <w:b/>
          <w:u w:val="single"/>
        </w:rPr>
        <w:t>Mentor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A5171">
        <w:rPr>
          <w:b/>
          <w:u w:val="single"/>
        </w:rPr>
        <w:t>Description of Research</w:t>
      </w:r>
      <w:r>
        <w:rPr>
          <w:b/>
        </w:rPr>
        <w:t xml:space="preserve"> </w:t>
      </w:r>
    </w:p>
    <w:p w14:paraId="07E7D645" w14:textId="6CD650AA" w:rsidR="003A5171" w:rsidRDefault="003A5171" w:rsidP="003A5171">
      <w:pPr>
        <w:ind w:left="2880" w:hanging="2880"/>
      </w:pPr>
      <w:r>
        <w:t>Dr. Subha Arthur</w:t>
      </w:r>
      <w:r>
        <w:tab/>
        <w:t xml:space="preserve">Intestinal assimilation of </w:t>
      </w:r>
      <w:r w:rsidR="00DD7502" w:rsidRPr="00DD7502">
        <w:t>Na</w:t>
      </w:r>
      <w:r w:rsidR="00DD7502">
        <w:rPr>
          <w:rFonts w:cstheme="minorHAnsi"/>
        </w:rPr>
        <w:t>±</w:t>
      </w:r>
      <w:r>
        <w:t xml:space="preserve"> and nutrients in the causation of cardiovascular diseases risk factors – obesity, </w:t>
      </w:r>
      <w:r w:rsidR="00EC7310">
        <w:t>diabetes,</w:t>
      </w:r>
      <w:r>
        <w:t xml:space="preserve"> and hypertension</w:t>
      </w:r>
      <w:r w:rsidR="00DD7502">
        <w:t>.</w:t>
      </w:r>
      <w:r>
        <w:t xml:space="preserve"> </w:t>
      </w:r>
      <w:hyperlink r:id="rId4" w:history="1">
        <w:r w:rsidR="00003CD3">
          <w:rPr>
            <w:rStyle w:val="Hyperlink"/>
          </w:rPr>
          <w:t>(</w:t>
        </w:r>
        <w:proofErr w:type="spellStart"/>
        <w:r w:rsidR="00003CD3">
          <w:rPr>
            <w:rStyle w:val="Hyperlink"/>
          </w:rPr>
          <w:t>Biosketch</w:t>
        </w:r>
        <w:proofErr w:type="spellEnd"/>
        <w:r w:rsidR="00DD7502" w:rsidRPr="00DD7502">
          <w:rPr>
            <w:rStyle w:val="Hyperlink"/>
          </w:rPr>
          <w:t>)</w:t>
        </w:r>
      </w:hyperlink>
    </w:p>
    <w:p w14:paraId="6413D0DB" w14:textId="77777777" w:rsidR="00094745" w:rsidRDefault="00094745" w:rsidP="00094745">
      <w:pPr>
        <w:ind w:left="2880" w:hanging="2880"/>
      </w:pPr>
    </w:p>
    <w:p w14:paraId="03D4FB30" w14:textId="1CB50455" w:rsidR="00DD7502" w:rsidRDefault="0078722E" w:rsidP="00094745">
      <w:pPr>
        <w:ind w:left="2880" w:hanging="2880"/>
      </w:pPr>
      <w:r>
        <w:t xml:space="preserve">Dr. Ji Bihl </w:t>
      </w:r>
      <w:r>
        <w:tab/>
      </w:r>
      <w:r w:rsidR="00DD7502">
        <w:t>Primary research interest is the impact of diabetes on cerebrovascular disorders including ischemic and hemorrhagic stroke.</w:t>
      </w:r>
    </w:p>
    <w:p w14:paraId="67405FD0" w14:textId="4970B4CD" w:rsidR="00094745" w:rsidRDefault="00094745" w:rsidP="00DD7502">
      <w:pPr>
        <w:ind w:left="2880"/>
      </w:pPr>
      <w:r>
        <w:t xml:space="preserve">1. Extracellular </w:t>
      </w:r>
      <w:proofErr w:type="spellStart"/>
      <w:r>
        <w:t>microvesicles</w:t>
      </w:r>
      <w:proofErr w:type="spellEnd"/>
      <w:r>
        <w:t xml:space="preserve"> (MVs) and exosomes (EXs) in brain disorders and diabetic vascular complications.</w:t>
      </w:r>
    </w:p>
    <w:p w14:paraId="1C81E5CF" w14:textId="3E59F284" w:rsidR="00DD7502" w:rsidRDefault="00094745" w:rsidP="00DD7502">
      <w:pPr>
        <w:ind w:left="2880"/>
      </w:pPr>
      <w:r>
        <w:t>2. Endothelial progenitor cells (EPCs) in neurological dysfunction, vascular protection, and tissue repair.</w:t>
      </w:r>
    </w:p>
    <w:p w14:paraId="7BE484D2" w14:textId="77777777" w:rsidR="00094745" w:rsidRDefault="00094745" w:rsidP="00094745">
      <w:pPr>
        <w:ind w:left="2880"/>
      </w:pPr>
      <w:r>
        <w:t xml:space="preserve">3. </w:t>
      </w:r>
      <w:proofErr w:type="spellStart"/>
      <w:r>
        <w:t>Exosomal</w:t>
      </w:r>
      <w:proofErr w:type="spellEnd"/>
      <w:r>
        <w:t xml:space="preserve"> communications between adipose tissue and brain/vessels.</w:t>
      </w:r>
    </w:p>
    <w:p w14:paraId="39798DCE" w14:textId="7831104F" w:rsidR="00DD7502" w:rsidRDefault="00094745" w:rsidP="00003CD3">
      <w:pPr>
        <w:ind w:left="2880"/>
      </w:pPr>
      <w:r>
        <w:t>4. MVs and EXs in skin injury and wound healing.</w:t>
      </w:r>
      <w:r w:rsidR="00003CD3">
        <w:t xml:space="preserve"> </w:t>
      </w:r>
      <w:hyperlink r:id="rId5" w:history="1">
        <w:r w:rsidR="00DD7502" w:rsidRPr="00DD7502">
          <w:rPr>
            <w:rStyle w:val="Hyperlink"/>
          </w:rPr>
          <w:t>(</w:t>
        </w:r>
        <w:proofErr w:type="spellStart"/>
        <w:r w:rsidR="00003CD3">
          <w:rPr>
            <w:rStyle w:val="Hyperlink"/>
          </w:rPr>
          <w:t>biosketch</w:t>
        </w:r>
        <w:proofErr w:type="spellEnd"/>
        <w:r w:rsidR="00DD7502" w:rsidRPr="00DD7502">
          <w:rPr>
            <w:rStyle w:val="Hyperlink"/>
          </w:rPr>
          <w:t>)</w:t>
        </w:r>
      </w:hyperlink>
    </w:p>
    <w:p w14:paraId="08C3B475" w14:textId="77777777" w:rsidR="00094745" w:rsidRDefault="00094745" w:rsidP="0078722E">
      <w:pPr>
        <w:ind w:left="2880" w:hanging="2880"/>
      </w:pPr>
    </w:p>
    <w:p w14:paraId="56EE9EB4" w14:textId="6FD66222" w:rsidR="0078722E" w:rsidRDefault="0078722E" w:rsidP="0078722E">
      <w:pPr>
        <w:ind w:left="2880" w:hanging="2880"/>
      </w:pPr>
      <w:r>
        <w:t>Dr. Alip Borthakur</w:t>
      </w:r>
      <w:r>
        <w:tab/>
        <w:t>1. Probiotic bacteria stimulate intestinal nutrient/ion absorption and counteract dysregulated ion transport in IBD and infectious diarrhea</w:t>
      </w:r>
      <w:r w:rsidR="00984D1A">
        <w:t>.</w:t>
      </w:r>
      <w:r>
        <w:t xml:space="preserve"> </w:t>
      </w:r>
    </w:p>
    <w:p w14:paraId="614F77FE" w14:textId="0E7F94E3" w:rsidR="00C77D1C" w:rsidRDefault="0078722E" w:rsidP="00003CD3">
      <w:pPr>
        <w:ind w:left="2880"/>
      </w:pPr>
      <w:r>
        <w:t>2. Gut microbe regul</w:t>
      </w:r>
      <w:r w:rsidR="004641CC">
        <w:t>ation of</w:t>
      </w:r>
      <w:r>
        <w:t xml:space="preserve"> energy homeostasis in o</w:t>
      </w:r>
      <w:r w:rsidR="00003CD3">
        <w:t>besity</w:t>
      </w:r>
      <w:r w:rsidR="00984D1A">
        <w:t>.</w:t>
      </w:r>
      <w:r w:rsidR="00003CD3">
        <w:t xml:space="preserve"> </w:t>
      </w:r>
      <w:hyperlink r:id="rId6" w:history="1">
        <w:r w:rsidR="00C77D1C" w:rsidRPr="00C77D1C">
          <w:rPr>
            <w:rStyle w:val="Hyperlink"/>
          </w:rPr>
          <w:t>(</w:t>
        </w:r>
        <w:proofErr w:type="spellStart"/>
        <w:r w:rsidR="00003CD3">
          <w:rPr>
            <w:rStyle w:val="Hyperlink"/>
          </w:rPr>
          <w:t>biosketch</w:t>
        </w:r>
        <w:proofErr w:type="spellEnd"/>
        <w:r w:rsidR="00C77D1C" w:rsidRPr="00C77D1C">
          <w:rPr>
            <w:rStyle w:val="Hyperlink"/>
          </w:rPr>
          <w:t>)</w:t>
        </w:r>
      </w:hyperlink>
    </w:p>
    <w:p w14:paraId="33E46FCF" w14:textId="77777777" w:rsidR="00094745" w:rsidRDefault="00094745" w:rsidP="003A5171">
      <w:pPr>
        <w:ind w:left="2880" w:hanging="2880"/>
      </w:pPr>
    </w:p>
    <w:p w14:paraId="50C12F20" w14:textId="224FF0D2" w:rsidR="00C77D1C" w:rsidRDefault="003A5171" w:rsidP="00003CD3">
      <w:pPr>
        <w:ind w:left="2880" w:hanging="2880"/>
      </w:pPr>
      <w:r>
        <w:t xml:space="preserve">Dr. Alfred Cecchetti </w:t>
      </w:r>
      <w:r>
        <w:tab/>
        <w:t>Analytics and programming for clinical research</w:t>
      </w:r>
      <w:r w:rsidR="00984D1A">
        <w:t>.</w:t>
      </w:r>
      <w:hyperlink r:id="rId7" w:history="1">
        <w:r w:rsidR="00003CD3">
          <w:rPr>
            <w:rStyle w:val="Hyperlink"/>
          </w:rPr>
          <w:t xml:space="preserve"> </w:t>
        </w:r>
        <w:r w:rsidR="00C77D1C" w:rsidRPr="00C77D1C">
          <w:rPr>
            <w:rStyle w:val="Hyperlink"/>
          </w:rPr>
          <w:t>(</w:t>
        </w:r>
        <w:proofErr w:type="spellStart"/>
        <w:r w:rsidR="00003CD3">
          <w:rPr>
            <w:rStyle w:val="Hyperlink"/>
          </w:rPr>
          <w:t>biosketch</w:t>
        </w:r>
        <w:proofErr w:type="spellEnd"/>
        <w:r w:rsidR="00C77D1C" w:rsidRPr="00C77D1C">
          <w:rPr>
            <w:rStyle w:val="Hyperlink"/>
          </w:rPr>
          <w:t>)</w:t>
        </w:r>
      </w:hyperlink>
    </w:p>
    <w:p w14:paraId="2FB49A58" w14:textId="77777777" w:rsidR="00094745" w:rsidRDefault="00094745" w:rsidP="003A5171">
      <w:pPr>
        <w:ind w:left="2880" w:hanging="2880"/>
      </w:pPr>
    </w:p>
    <w:p w14:paraId="35422B0C" w14:textId="0DD6ADF8" w:rsidR="0025430A" w:rsidRDefault="007D5830" w:rsidP="00003CD3">
      <w:pPr>
        <w:ind w:left="2880" w:hanging="2880"/>
      </w:pPr>
      <w:r>
        <w:t>Dr. Price Di</w:t>
      </w:r>
      <w:r w:rsidR="002A7745">
        <w:t>cks</w:t>
      </w:r>
      <w:r>
        <w:t xml:space="preserve">on </w:t>
      </w:r>
      <w:r w:rsidR="00094745">
        <w:tab/>
      </w:r>
      <w:r w:rsidR="00C77D1C">
        <w:t xml:space="preserve">System based approach for the discovery and characterization </w:t>
      </w:r>
      <w:r w:rsidR="008B7385">
        <w:t xml:space="preserve">of genetic and genomic mechanisms </w:t>
      </w:r>
      <w:r w:rsidR="0025430A">
        <w:t xml:space="preserve">driving addiction vulnerability. </w:t>
      </w:r>
      <w:r w:rsidR="00003CD3">
        <w:t>(</w:t>
      </w:r>
      <w:proofErr w:type="spellStart"/>
      <w:r w:rsidR="00003CD3">
        <w:fldChar w:fldCharType="begin"/>
      </w:r>
      <w:r w:rsidR="00003CD3">
        <w:instrText xml:space="preserve"> HYPERLINK "https://jcesom.marshall.edu/research/office-of-research-and-graduate-education/research-faculty/biomedical-sciences/price-e-dickson/" </w:instrText>
      </w:r>
      <w:r w:rsidR="00003CD3">
        <w:fldChar w:fldCharType="separate"/>
      </w:r>
      <w:r w:rsidR="00003CD3" w:rsidRPr="00003CD3">
        <w:rPr>
          <w:rStyle w:val="Hyperlink"/>
        </w:rPr>
        <w:t>biosketch</w:t>
      </w:r>
      <w:proofErr w:type="spellEnd"/>
      <w:r w:rsidR="00003CD3">
        <w:fldChar w:fldCharType="end"/>
      </w:r>
      <w:r w:rsidR="00003CD3">
        <w:t>)</w:t>
      </w:r>
    </w:p>
    <w:p w14:paraId="0022D523" w14:textId="77777777" w:rsidR="00094745" w:rsidRDefault="00094745" w:rsidP="003A5171">
      <w:pPr>
        <w:ind w:left="2880" w:hanging="2880"/>
      </w:pPr>
    </w:p>
    <w:p w14:paraId="0BB50ACB" w14:textId="2934CA5E" w:rsidR="00003CD3" w:rsidRDefault="003A5171" w:rsidP="00003CD3">
      <w:pPr>
        <w:ind w:left="2880" w:hanging="2880"/>
      </w:pPr>
      <w:r>
        <w:t>Dr. Jennifer Haynes</w:t>
      </w:r>
      <w:r>
        <w:tab/>
        <w:t>Regulation of nutrient and electrolyte transporters in human primary intestinal epithelial cells</w:t>
      </w:r>
      <w:r w:rsidR="0025430A">
        <w:t>.</w:t>
      </w:r>
      <w:r>
        <w:t xml:space="preserve"> </w:t>
      </w:r>
      <w:r w:rsidR="0025430A">
        <w:t xml:space="preserve"> </w:t>
      </w:r>
      <w:r w:rsidR="00003CD3">
        <w:t>(</w:t>
      </w:r>
      <w:proofErr w:type="spellStart"/>
      <w:r w:rsidR="00003CD3">
        <w:fldChar w:fldCharType="begin"/>
      </w:r>
      <w:r w:rsidR="00003CD3">
        <w:instrText xml:space="preserve"> HYPERLINK "https://jcesom.marshall.edu/research/office-of-research-and-graduate-education/research-faculty/clinical-and-translational-science/jennifer-haynes/" </w:instrText>
      </w:r>
      <w:r w:rsidR="00003CD3">
        <w:fldChar w:fldCharType="separate"/>
      </w:r>
      <w:r w:rsidR="00003CD3" w:rsidRPr="00003CD3">
        <w:rPr>
          <w:rStyle w:val="Hyperlink"/>
        </w:rPr>
        <w:t>biosketch</w:t>
      </w:r>
      <w:proofErr w:type="spellEnd"/>
      <w:r w:rsidR="00003CD3">
        <w:fldChar w:fldCharType="end"/>
      </w:r>
      <w:r w:rsidR="00003CD3">
        <w:t>)</w:t>
      </w:r>
    </w:p>
    <w:p w14:paraId="5630E6B8" w14:textId="77777777" w:rsidR="00094745" w:rsidRDefault="00094745" w:rsidP="003A5171">
      <w:pPr>
        <w:ind w:left="2880" w:hanging="2880"/>
      </w:pPr>
    </w:p>
    <w:p w14:paraId="7D4FA570" w14:textId="22EC1801" w:rsidR="00003CD3" w:rsidRDefault="003A5171" w:rsidP="00003CD3">
      <w:pPr>
        <w:ind w:left="2880" w:hanging="2880"/>
      </w:pPr>
      <w:r>
        <w:t>Dr. Brandon Henderson</w:t>
      </w:r>
      <w:r>
        <w:tab/>
        <w:t xml:space="preserve">Characterizing the </w:t>
      </w:r>
      <w:r w:rsidR="00003CD3">
        <w:t>impact</w:t>
      </w:r>
      <w:r>
        <w:t xml:space="preserve"> of</w:t>
      </w:r>
      <w:r w:rsidR="00003CD3">
        <w:t xml:space="preserve"> vaping</w:t>
      </w:r>
      <w:r>
        <w:t xml:space="preserve"> </w:t>
      </w:r>
      <w:proofErr w:type="spellStart"/>
      <w:r>
        <w:t>flavorants</w:t>
      </w:r>
      <w:proofErr w:type="spellEnd"/>
      <w:r>
        <w:t xml:space="preserve"> on nicotine addiction</w:t>
      </w:r>
      <w:r w:rsidR="00003CD3">
        <w:t xml:space="preserve"> focusing on the neurocircuitry of addiction. (</w:t>
      </w:r>
      <w:proofErr w:type="spellStart"/>
      <w:r w:rsidR="00003CD3">
        <w:fldChar w:fldCharType="begin"/>
      </w:r>
      <w:r w:rsidR="00003CD3">
        <w:instrText xml:space="preserve"> HYPERLINK "https://jcesom.marshall.edu/research/office-of-research-and-graduate-education/research-faculty/biomedical-sciences/brandon-henderson/" </w:instrText>
      </w:r>
      <w:r w:rsidR="00003CD3">
        <w:fldChar w:fldCharType="separate"/>
      </w:r>
      <w:r w:rsidR="00003CD3" w:rsidRPr="00003CD3">
        <w:rPr>
          <w:rStyle w:val="Hyperlink"/>
        </w:rPr>
        <w:t>biosketch</w:t>
      </w:r>
      <w:proofErr w:type="spellEnd"/>
      <w:r w:rsidR="00003CD3">
        <w:fldChar w:fldCharType="end"/>
      </w:r>
      <w:r w:rsidR="00003CD3">
        <w:t>)</w:t>
      </w:r>
    </w:p>
    <w:p w14:paraId="582527DA" w14:textId="77777777" w:rsidR="00094745" w:rsidRDefault="00094745" w:rsidP="003A5171">
      <w:pPr>
        <w:ind w:left="2880" w:hanging="2880"/>
      </w:pPr>
    </w:p>
    <w:p w14:paraId="2476A83E" w14:textId="4F7F768C" w:rsidR="0078722E" w:rsidRDefault="0078722E" w:rsidP="00096F14">
      <w:pPr>
        <w:ind w:left="3600" w:hanging="3600"/>
      </w:pPr>
      <w:r>
        <w:t xml:space="preserve">Dr. Balasubramanian </w:t>
      </w:r>
      <w:proofErr w:type="gramStart"/>
      <w:r>
        <w:t xml:space="preserve">Palaniappan </w:t>
      </w:r>
      <w:r w:rsidR="00BC56FE">
        <w:t xml:space="preserve"> </w:t>
      </w:r>
      <w:r w:rsidR="00BC56FE">
        <w:tab/>
      </w:r>
      <w:proofErr w:type="gramEnd"/>
      <w:r w:rsidR="00096F14">
        <w:t xml:space="preserve">1. </w:t>
      </w:r>
      <w:r w:rsidR="00096F14" w:rsidRPr="00096F14">
        <w:t>Mechanism of regulation of Down Regulated Adenoma (DRA) in obesity associated colitis induced colon cancer</w:t>
      </w:r>
      <w:r w:rsidR="00984D1A">
        <w:t>.</w:t>
      </w:r>
    </w:p>
    <w:p w14:paraId="2580D206" w14:textId="67F3A788" w:rsidR="00096F14" w:rsidRDefault="00096F14" w:rsidP="00096F14">
      <w:pPr>
        <w:ind w:left="3600" w:hanging="3600"/>
      </w:pPr>
      <w:r>
        <w:lastRenderedPageBreak/>
        <w:tab/>
        <w:t>2.</w:t>
      </w:r>
      <w:r w:rsidRPr="00096F14">
        <w:t xml:space="preserve"> </w:t>
      </w:r>
      <w:r w:rsidRPr="00096F14">
        <w:t>Unique Regulation of Glucose and NaCl absorption in diet-induced obesity</w:t>
      </w:r>
      <w:r w:rsidR="00984D1A">
        <w:t>.</w:t>
      </w:r>
      <w:r w:rsidR="00B31DDC">
        <w:t xml:space="preserve"> (</w:t>
      </w:r>
      <w:proofErr w:type="spellStart"/>
      <w:r w:rsidR="00B31DDC">
        <w:fldChar w:fldCharType="begin"/>
      </w:r>
      <w:r w:rsidR="00B31DDC">
        <w:instrText xml:space="preserve"> HYPERLINK "https://jcesom.marshall.edu/research/office-of-research-and-graduate-education/research-faculty/clinical-and-translational-science/balasubramanian-palaniappan/" </w:instrText>
      </w:r>
      <w:r w:rsidR="00B31DDC">
        <w:fldChar w:fldCharType="separate"/>
      </w:r>
      <w:r w:rsidR="00B31DDC" w:rsidRPr="00B31DDC">
        <w:rPr>
          <w:rStyle w:val="Hyperlink"/>
        </w:rPr>
        <w:t>biosketch</w:t>
      </w:r>
      <w:proofErr w:type="spellEnd"/>
      <w:r w:rsidR="00B31DDC">
        <w:fldChar w:fldCharType="end"/>
      </w:r>
      <w:r w:rsidR="00B31DDC">
        <w:t>)</w:t>
      </w:r>
    </w:p>
    <w:p w14:paraId="77212863" w14:textId="77777777" w:rsidR="00094745" w:rsidRDefault="00094745" w:rsidP="003A5171">
      <w:pPr>
        <w:ind w:left="2880" w:hanging="2880"/>
      </w:pPr>
    </w:p>
    <w:p w14:paraId="4E176450" w14:textId="184175C6" w:rsidR="0078722E" w:rsidRDefault="0078722E" w:rsidP="003A5171">
      <w:pPr>
        <w:ind w:left="2880" w:hanging="2880"/>
      </w:pPr>
      <w:r>
        <w:t>Dr.</w:t>
      </w:r>
      <w:r w:rsidR="00094745">
        <w:t xml:space="preserve"> Rajan </w:t>
      </w:r>
      <w:proofErr w:type="spellStart"/>
      <w:r w:rsidR="00094745">
        <w:t>Lamicchane</w:t>
      </w:r>
      <w:proofErr w:type="spellEnd"/>
      <w:r>
        <w:t xml:space="preserve"> </w:t>
      </w:r>
      <w:r>
        <w:tab/>
      </w:r>
      <w:proofErr w:type="gramStart"/>
      <w:r w:rsidR="00096F14">
        <w:t>T</w:t>
      </w:r>
      <w:r w:rsidR="00096F14" w:rsidRPr="00096F14">
        <w:t>o</w:t>
      </w:r>
      <w:proofErr w:type="gramEnd"/>
      <w:r w:rsidR="00096F14" w:rsidRPr="00096F14">
        <w:t xml:space="preserve"> integrate the development of novel analytic approaches and their application to a wide range of areas in health and health care. His current research interests include sampling, time series, model selection, big data analytics, and machine learning</w:t>
      </w:r>
      <w:r w:rsidR="00984D1A">
        <w:t>.</w:t>
      </w:r>
      <w:r w:rsidR="00B31DDC">
        <w:t xml:space="preserve"> (</w:t>
      </w:r>
      <w:proofErr w:type="spellStart"/>
      <w:r w:rsidR="00B31DDC">
        <w:fldChar w:fldCharType="begin"/>
      </w:r>
      <w:r w:rsidR="00B31DDC">
        <w:instrText xml:space="preserve"> HYPERLINK "https://jcesom.marshall.edu/research/office-of-research-and-graduate-education/research-faculty/clinical-and-translational-science/rajan-lamichhane/" </w:instrText>
      </w:r>
      <w:r w:rsidR="00B31DDC">
        <w:fldChar w:fldCharType="separate"/>
      </w:r>
      <w:r w:rsidR="00B31DDC" w:rsidRPr="00B31DDC">
        <w:rPr>
          <w:rStyle w:val="Hyperlink"/>
        </w:rPr>
        <w:t>biosketch</w:t>
      </w:r>
      <w:proofErr w:type="spellEnd"/>
      <w:r w:rsidR="00B31DDC">
        <w:fldChar w:fldCharType="end"/>
      </w:r>
      <w:r w:rsidR="00B31DDC">
        <w:t>)</w:t>
      </w:r>
    </w:p>
    <w:p w14:paraId="72701EC3" w14:textId="77777777" w:rsidR="00094745" w:rsidRDefault="00094745" w:rsidP="003A5171">
      <w:pPr>
        <w:ind w:left="2880" w:hanging="2880"/>
      </w:pPr>
    </w:p>
    <w:p w14:paraId="5259068A" w14:textId="01E062F8" w:rsidR="003A5171" w:rsidRDefault="007D5830" w:rsidP="003A5171">
      <w:pPr>
        <w:ind w:left="2880" w:hanging="2880"/>
      </w:pPr>
      <w:r>
        <w:t>Dr. Wei Li</w:t>
      </w:r>
      <w:r>
        <w:tab/>
        <w:t>Examine the mechanistic role of thymidine phosphorylase (TYMP) in thrombosis and in the development of atherosclerotic disease</w:t>
      </w:r>
      <w:r w:rsidR="00984D1A">
        <w:t>.</w:t>
      </w:r>
      <w:r>
        <w:t xml:space="preserve"> </w:t>
      </w:r>
      <w:r w:rsidR="00B31DDC">
        <w:t>(</w:t>
      </w:r>
      <w:proofErr w:type="spellStart"/>
      <w:r w:rsidR="00B31DDC">
        <w:fldChar w:fldCharType="begin"/>
      </w:r>
      <w:r w:rsidR="00B31DDC">
        <w:instrText xml:space="preserve"> HYPERLINK "https://jcesom.marshall.edu/research/office-of-research-and-graduate-education/research-faculty/biomedical-sciences/wei-li/" </w:instrText>
      </w:r>
      <w:r w:rsidR="00B31DDC">
        <w:fldChar w:fldCharType="separate"/>
      </w:r>
      <w:r w:rsidR="00B31DDC" w:rsidRPr="00B31DDC">
        <w:rPr>
          <w:rStyle w:val="Hyperlink"/>
        </w:rPr>
        <w:t>biosketch</w:t>
      </w:r>
      <w:proofErr w:type="spellEnd"/>
      <w:r w:rsidR="00B31DDC">
        <w:fldChar w:fldCharType="end"/>
      </w:r>
      <w:r w:rsidR="00B31DDC">
        <w:t>)</w:t>
      </w:r>
    </w:p>
    <w:p w14:paraId="3C5CC4F5" w14:textId="77777777" w:rsidR="00094745" w:rsidRDefault="00094745" w:rsidP="003A5171">
      <w:pPr>
        <w:ind w:left="2880" w:hanging="2880"/>
      </w:pPr>
    </w:p>
    <w:p w14:paraId="4DFCC943" w14:textId="17DFDAFA" w:rsidR="0078722E" w:rsidRDefault="0078722E" w:rsidP="003A5171">
      <w:pPr>
        <w:ind w:left="2880" w:hanging="2880"/>
      </w:pPr>
      <w:r>
        <w:t xml:space="preserve">Dr. </w:t>
      </w:r>
      <w:proofErr w:type="spellStart"/>
      <w:r>
        <w:t>Yongke</w:t>
      </w:r>
      <w:proofErr w:type="spellEnd"/>
      <w:r>
        <w:t xml:space="preserve"> Lu</w:t>
      </w:r>
      <w:r w:rsidR="00096F14">
        <w:tab/>
      </w:r>
      <w:r w:rsidR="00701324">
        <w:t xml:space="preserve">The effects </w:t>
      </w:r>
      <w:r w:rsidR="00A37C79">
        <w:t>nicotine and high-fat diets</w:t>
      </w:r>
      <w:r w:rsidR="00701324">
        <w:t xml:space="preserve"> on both alcohol-associated and nonalcoholic fatty liver </w:t>
      </w:r>
      <w:r w:rsidR="00B31DDC">
        <w:t>disease</w:t>
      </w:r>
      <w:r w:rsidR="00984D1A">
        <w:t>.</w:t>
      </w:r>
      <w:r w:rsidR="00B31DDC">
        <w:t xml:space="preserve"> (</w:t>
      </w:r>
      <w:proofErr w:type="spellStart"/>
      <w:r w:rsidR="00B31DDC">
        <w:fldChar w:fldCharType="begin"/>
      </w:r>
      <w:r w:rsidR="00B31DDC">
        <w:instrText xml:space="preserve"> HYPERLINK "https://jcesom.marshall.edu/research/office-of-research-and-graduate-education/research-faculty/biomedical-sciences/yongke-lu/" </w:instrText>
      </w:r>
      <w:r w:rsidR="00B31DDC">
        <w:fldChar w:fldCharType="separate"/>
      </w:r>
      <w:r w:rsidR="00B31DDC" w:rsidRPr="00B31DDC">
        <w:rPr>
          <w:rStyle w:val="Hyperlink"/>
        </w:rPr>
        <w:t>biosketch</w:t>
      </w:r>
      <w:proofErr w:type="spellEnd"/>
      <w:r w:rsidR="00B31DDC">
        <w:fldChar w:fldCharType="end"/>
      </w:r>
      <w:r w:rsidR="00B31DDC">
        <w:t>)</w:t>
      </w:r>
    </w:p>
    <w:p w14:paraId="75C1FC82" w14:textId="77777777" w:rsidR="00094745" w:rsidRDefault="00094745" w:rsidP="003A5171">
      <w:pPr>
        <w:ind w:left="2880" w:hanging="2880"/>
      </w:pPr>
    </w:p>
    <w:p w14:paraId="2E00FA05" w14:textId="77777777" w:rsidR="0078722E" w:rsidRDefault="007D5830" w:rsidP="003A5171">
      <w:pPr>
        <w:ind w:left="2880" w:hanging="2880"/>
      </w:pPr>
      <w:r>
        <w:t xml:space="preserve">Dr. Christopher Risher </w:t>
      </w:r>
      <w:r>
        <w:tab/>
        <w:t xml:space="preserve">1. Synapse growth and maturation. </w:t>
      </w:r>
    </w:p>
    <w:p w14:paraId="76844FC7" w14:textId="096F01F9" w:rsidR="007D5830" w:rsidRDefault="007D5830" w:rsidP="0078722E">
      <w:pPr>
        <w:ind w:left="2880"/>
      </w:pPr>
      <w:r>
        <w:t>2. Mechanism by which gabapentin and opioids interact</w:t>
      </w:r>
      <w:r w:rsidR="00984D1A">
        <w:t>.</w:t>
      </w:r>
      <w:r>
        <w:t xml:space="preserve"> </w:t>
      </w:r>
    </w:p>
    <w:p w14:paraId="7A6748FB" w14:textId="58FA8CA0" w:rsidR="00B31DDC" w:rsidRDefault="00B31DDC" w:rsidP="0078722E">
      <w:pPr>
        <w:ind w:left="2880"/>
      </w:pPr>
      <w:r>
        <w:t>(</w:t>
      </w:r>
      <w:proofErr w:type="spellStart"/>
      <w:r>
        <w:fldChar w:fldCharType="begin"/>
      </w:r>
      <w:r>
        <w:instrText xml:space="preserve"> HYPERLINK "https://jcesom.marshall.edu/research/office-of-research-and-graduate-education/research-faculty/biomedical-sciences/chris-risher/" </w:instrText>
      </w:r>
      <w:r>
        <w:fldChar w:fldCharType="separate"/>
      </w:r>
      <w:r w:rsidRPr="00B31DDC">
        <w:rPr>
          <w:rStyle w:val="Hyperlink"/>
        </w:rPr>
        <w:t>biosketch</w:t>
      </w:r>
      <w:proofErr w:type="spellEnd"/>
      <w:r>
        <w:fldChar w:fldCharType="end"/>
      </w:r>
      <w:r>
        <w:t>)</w:t>
      </w:r>
    </w:p>
    <w:p w14:paraId="4CF58DD0" w14:textId="77777777" w:rsidR="00094745" w:rsidRDefault="00094745" w:rsidP="003A5171">
      <w:pPr>
        <w:ind w:left="2880" w:hanging="2880"/>
      </w:pPr>
    </w:p>
    <w:p w14:paraId="034E3C9B" w14:textId="3FC3CA83" w:rsidR="007D5830" w:rsidRDefault="007D5830" w:rsidP="003A5171">
      <w:pPr>
        <w:ind w:left="2880" w:hanging="2880"/>
      </w:pPr>
      <w:r>
        <w:t xml:space="preserve">Dr. Louise Risher </w:t>
      </w:r>
      <w:r>
        <w:tab/>
        <w:t>How adolescent binge drinking influences brain function</w:t>
      </w:r>
      <w:r w:rsidR="00984D1A">
        <w:t>.</w:t>
      </w:r>
      <w:r>
        <w:t xml:space="preserve"> </w:t>
      </w:r>
      <w:r w:rsidR="00B31DDC">
        <w:t>(</w:t>
      </w:r>
      <w:proofErr w:type="spellStart"/>
      <w:r w:rsidR="00B31DDC">
        <w:fldChar w:fldCharType="begin"/>
      </w:r>
      <w:r w:rsidR="00B31DDC">
        <w:instrText xml:space="preserve"> HYPERLINK "https://jcesom.marshall.edu/research/office-of-research-and-graduate-education/research-faculty/biomedical-sciences/louise-risher/" </w:instrText>
      </w:r>
      <w:r w:rsidR="00B31DDC">
        <w:fldChar w:fldCharType="separate"/>
      </w:r>
      <w:r w:rsidR="00B31DDC" w:rsidRPr="00B31DDC">
        <w:rPr>
          <w:rStyle w:val="Hyperlink"/>
        </w:rPr>
        <w:t>biosketch</w:t>
      </w:r>
      <w:proofErr w:type="spellEnd"/>
      <w:r w:rsidR="00B31DDC">
        <w:fldChar w:fldCharType="end"/>
      </w:r>
      <w:r w:rsidR="00B31DDC">
        <w:t>)</w:t>
      </w:r>
    </w:p>
    <w:p w14:paraId="6B77CA31" w14:textId="77777777" w:rsidR="00094745" w:rsidRDefault="00094745" w:rsidP="003A5171">
      <w:pPr>
        <w:ind w:left="2880" w:hanging="2880"/>
      </w:pPr>
    </w:p>
    <w:p w14:paraId="6D94A95E" w14:textId="3BD6F00C" w:rsidR="0078722E" w:rsidRDefault="0078722E" w:rsidP="003A5171">
      <w:pPr>
        <w:ind w:left="2880" w:hanging="2880"/>
      </w:pPr>
      <w:r>
        <w:t>Dr. Travis Salisbury</w:t>
      </w:r>
      <w:r w:rsidR="00BC56FE">
        <w:tab/>
      </w:r>
      <w:proofErr w:type="gramStart"/>
      <w:r w:rsidR="00984D1A">
        <w:t>The</w:t>
      </w:r>
      <w:proofErr w:type="gramEnd"/>
      <w:r w:rsidR="00984D1A">
        <w:t xml:space="preserve"> impact of obesity on cancer progression. </w:t>
      </w:r>
      <w:r w:rsidR="00B31DDC">
        <w:t xml:space="preserve"> (</w:t>
      </w:r>
      <w:proofErr w:type="spellStart"/>
      <w:r w:rsidR="00B31DDC">
        <w:fldChar w:fldCharType="begin"/>
      </w:r>
      <w:r w:rsidR="00B31DDC">
        <w:instrText xml:space="preserve"> HYPERLINK "https://jcesom.marshall.edu/research/office-of-research-and-graduate-education/research-faculty/biomedical-sciences/salisbury/" </w:instrText>
      </w:r>
      <w:r w:rsidR="00B31DDC">
        <w:fldChar w:fldCharType="separate"/>
      </w:r>
      <w:r w:rsidR="00B31DDC" w:rsidRPr="00B31DDC">
        <w:rPr>
          <w:rStyle w:val="Hyperlink"/>
        </w:rPr>
        <w:t>biosketch</w:t>
      </w:r>
      <w:proofErr w:type="spellEnd"/>
      <w:r w:rsidR="00B31DDC">
        <w:fldChar w:fldCharType="end"/>
      </w:r>
      <w:r w:rsidR="00B31DDC">
        <w:t>)</w:t>
      </w:r>
    </w:p>
    <w:p w14:paraId="7B327DBF" w14:textId="77777777" w:rsidR="00094745" w:rsidRDefault="00094745" w:rsidP="003A5171">
      <w:pPr>
        <w:ind w:left="2880" w:hanging="2880"/>
      </w:pPr>
    </w:p>
    <w:p w14:paraId="5B0EF94D" w14:textId="553CC860" w:rsidR="0078722E" w:rsidRDefault="0078722E" w:rsidP="003A5171">
      <w:pPr>
        <w:ind w:left="2880" w:hanging="2880"/>
      </w:pPr>
      <w:r>
        <w:t xml:space="preserve">Dr. Maria Serrat </w:t>
      </w:r>
      <w:r w:rsidR="002A7745">
        <w:tab/>
      </w:r>
      <w:r w:rsidR="00EC7310" w:rsidRPr="00EC7310">
        <w:t>Dysregulated Growth Factor Transport and Accelerated Bone Elongation in Childhood Obesity</w:t>
      </w:r>
      <w:r w:rsidR="00984D1A">
        <w:t>.</w:t>
      </w:r>
      <w:r w:rsidR="00B31DDC">
        <w:t xml:space="preserve"> (</w:t>
      </w:r>
      <w:proofErr w:type="spellStart"/>
      <w:r w:rsidR="00984D1A">
        <w:fldChar w:fldCharType="begin"/>
      </w:r>
      <w:r w:rsidR="00984D1A">
        <w:instrText xml:space="preserve"> HYPERLINK "https://jcesom.marshall.edu/research/office-of-research-and-graduate-education/research-faculty/biomedical-sciences/maria-serrat/" </w:instrText>
      </w:r>
      <w:r w:rsidR="00984D1A">
        <w:fldChar w:fldCharType="separate"/>
      </w:r>
      <w:r w:rsidR="00984D1A" w:rsidRPr="00984D1A">
        <w:rPr>
          <w:rStyle w:val="Hyperlink"/>
        </w:rPr>
        <w:t>biosketch</w:t>
      </w:r>
      <w:proofErr w:type="spellEnd"/>
      <w:r w:rsidR="00984D1A">
        <w:fldChar w:fldCharType="end"/>
      </w:r>
      <w:r w:rsidR="00984D1A">
        <w:t>)</w:t>
      </w:r>
    </w:p>
    <w:p w14:paraId="687EF4FC" w14:textId="77777777" w:rsidR="00094745" w:rsidRDefault="00094745" w:rsidP="003A5171">
      <w:pPr>
        <w:ind w:left="2880" w:hanging="2880"/>
      </w:pPr>
    </w:p>
    <w:p w14:paraId="6989449B" w14:textId="02AB60B6" w:rsidR="0078722E" w:rsidRDefault="0078722E" w:rsidP="003A5171">
      <w:pPr>
        <w:ind w:left="2880" w:hanging="2880"/>
      </w:pPr>
      <w:r>
        <w:t xml:space="preserve">Dr. Soudamani Singh </w:t>
      </w:r>
      <w:r w:rsidR="00EC7310">
        <w:tab/>
        <w:t xml:space="preserve">1. </w:t>
      </w:r>
      <w:r w:rsidR="00EC7310" w:rsidRPr="00EC7310">
        <w:t xml:space="preserve">Adipose derived </w:t>
      </w:r>
      <w:proofErr w:type="spellStart"/>
      <w:r w:rsidR="00EC7310" w:rsidRPr="00EC7310">
        <w:t>secretome</w:t>
      </w:r>
      <w:proofErr w:type="spellEnd"/>
      <w:r w:rsidR="00EC7310" w:rsidRPr="00EC7310">
        <w:t xml:space="preserve"> (ADS) uniquely regulates intestinal epithelial cell nutrient absorption during obesity</w:t>
      </w:r>
      <w:r w:rsidR="00984D1A">
        <w:t>.</w:t>
      </w:r>
    </w:p>
    <w:p w14:paraId="357DD7B4" w14:textId="03A9E2E3" w:rsidR="00EC7310" w:rsidRDefault="00EC7310" w:rsidP="003A5171">
      <w:pPr>
        <w:ind w:left="2880" w:hanging="2880"/>
      </w:pPr>
      <w:r>
        <w:tab/>
        <w:t xml:space="preserve">2. </w:t>
      </w:r>
      <w:r w:rsidRPr="00EC7310">
        <w:t xml:space="preserve">Regulation of Na-glutamine co-transport by adipose-derived </w:t>
      </w:r>
      <w:proofErr w:type="spellStart"/>
      <w:r w:rsidRPr="00EC7310">
        <w:t>secretome</w:t>
      </w:r>
      <w:proofErr w:type="spellEnd"/>
      <w:r w:rsidRPr="00EC7310">
        <w:t xml:space="preserve"> in intestinal epithelial cells</w:t>
      </w:r>
      <w:r w:rsidR="00984D1A">
        <w:t>.</w:t>
      </w:r>
    </w:p>
    <w:p w14:paraId="1F2ADDC5" w14:textId="4DCE7351" w:rsidR="00984D1A" w:rsidRDefault="00984D1A" w:rsidP="003A5171">
      <w:pPr>
        <w:ind w:left="2880" w:hanging="2880"/>
      </w:pPr>
      <w:r>
        <w:tab/>
        <w:t>(</w:t>
      </w:r>
      <w:proofErr w:type="spellStart"/>
      <w:r>
        <w:fldChar w:fldCharType="begin"/>
      </w:r>
      <w:r>
        <w:instrText xml:space="preserve"> HYPERLINK "https://jcesom.marshall.edu/research/office-of-research-and-graduate-education/research-faculty/clinical-and-translational-science/singh-soudamani/" </w:instrText>
      </w:r>
      <w:r>
        <w:fldChar w:fldCharType="separate"/>
      </w:r>
      <w:r w:rsidRPr="00984D1A">
        <w:rPr>
          <w:rStyle w:val="Hyperlink"/>
        </w:rPr>
        <w:t>biosketch</w:t>
      </w:r>
      <w:proofErr w:type="spellEnd"/>
      <w:r>
        <w:fldChar w:fldCharType="end"/>
      </w:r>
      <w:r>
        <w:t>)</w:t>
      </w:r>
    </w:p>
    <w:p w14:paraId="5219DF13" w14:textId="77777777" w:rsidR="00094745" w:rsidRDefault="00094745" w:rsidP="003A5171">
      <w:pPr>
        <w:ind w:left="2880" w:hanging="2880"/>
      </w:pPr>
    </w:p>
    <w:p w14:paraId="74B4C805" w14:textId="30C61006" w:rsidR="00984D1A" w:rsidRDefault="0078722E" w:rsidP="003A5171">
      <w:pPr>
        <w:ind w:left="2880" w:hanging="2880"/>
      </w:pPr>
      <w:r>
        <w:lastRenderedPageBreak/>
        <w:t>Dr. Jinju Wang</w:t>
      </w:r>
      <w:r w:rsidR="00143C2C">
        <w:tab/>
      </w:r>
      <w:r w:rsidR="00984D1A">
        <w:t xml:space="preserve">Impact of exercise-regulated exosomes in cerebrovascular disease. </w:t>
      </w:r>
    </w:p>
    <w:p w14:paraId="3296B525" w14:textId="2AEA2C5D" w:rsidR="00143C2C" w:rsidRDefault="00143C2C" w:rsidP="00984D1A">
      <w:pPr>
        <w:ind w:left="2880"/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CFCFC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CFCFC"/>
        </w:rPr>
        <w:t> 1. To study the role of exosomes released from endothelial progenitor cells (EPCEXs) in the beneficial effects of exercise on hypertension-associated ischemic stroke.</w:t>
      </w:r>
      <w:r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CFCFC"/>
        </w:rPr>
        <w:t xml:space="preserve"> </w:t>
      </w:r>
      <w:r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CFCFC"/>
        </w:rPr>
        <w:t> </w:t>
      </w:r>
    </w:p>
    <w:p w14:paraId="4595B264" w14:textId="042AD594" w:rsidR="007D5830" w:rsidRDefault="00143C2C" w:rsidP="00EC7310">
      <w:pPr>
        <w:ind w:left="2880"/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CFCFC"/>
        </w:rPr>
      </w:pPr>
      <w:r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CFCFC"/>
        </w:rPr>
        <w:t>2. To investigate the functional role of exosomes released from adipose tissue (ATEXs), especially perivascular adipose tissue, on vascular dysfunction and remodeling in diabetes.</w:t>
      </w:r>
    </w:p>
    <w:p w14:paraId="7A50387F" w14:textId="73C36AEE" w:rsidR="00984D1A" w:rsidRDefault="00984D1A" w:rsidP="00EC7310">
      <w:pPr>
        <w:ind w:left="2880"/>
      </w:pPr>
      <w:r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CFCFC"/>
        </w:rPr>
        <w:t>(</w:t>
      </w:r>
      <w:proofErr w:type="spellStart"/>
      <w:r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CFCFC"/>
        </w:rPr>
        <w:fldChar w:fldCharType="begin"/>
      </w:r>
      <w:r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CFCFC"/>
        </w:rPr>
        <w:instrText xml:space="preserve"> HYPERLINK "https://jcesom.marshall.edu/research/office-of-research-and-graduate-education/research-faculty/biomedical-sciences/wang-jinju/" </w:instrText>
      </w:r>
      <w:r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CFCFC"/>
        </w:rPr>
      </w:r>
      <w:r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CFCFC"/>
        </w:rPr>
        <w:fldChar w:fldCharType="separate"/>
      </w:r>
      <w:r w:rsidRPr="00984D1A">
        <w:rPr>
          <w:rStyle w:val="Hyperlink"/>
          <w:rFonts w:ascii="Helvetica" w:hAnsi="Helvetica" w:cs="Helvetica"/>
          <w:sz w:val="20"/>
          <w:szCs w:val="20"/>
          <w:shd w:val="clear" w:color="auto" w:fill="FCFCFC"/>
        </w:rPr>
        <w:t>biosketch</w:t>
      </w:r>
      <w:proofErr w:type="spellEnd"/>
      <w:r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CFCFC"/>
        </w:rPr>
        <w:fldChar w:fldCharType="end"/>
      </w:r>
      <w:r>
        <w:rPr>
          <w:rStyle w:val="Strong"/>
          <w:rFonts w:ascii="Helvetica" w:hAnsi="Helvetica" w:cs="Helvetica"/>
          <w:color w:val="333333"/>
          <w:sz w:val="20"/>
          <w:szCs w:val="20"/>
          <w:shd w:val="clear" w:color="auto" w:fill="FCFCFC"/>
        </w:rPr>
        <w:t xml:space="preserve">) </w:t>
      </w:r>
    </w:p>
    <w:p w14:paraId="1AE96EA3" w14:textId="77777777" w:rsidR="003A5171" w:rsidRPr="003A5171" w:rsidRDefault="003A5171" w:rsidP="003A5171"/>
    <w:sectPr w:rsidR="003A5171" w:rsidRPr="003A5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171"/>
    <w:rsid w:val="00003CD3"/>
    <w:rsid w:val="00094745"/>
    <w:rsid w:val="00096F14"/>
    <w:rsid w:val="00143C2C"/>
    <w:rsid w:val="0025430A"/>
    <w:rsid w:val="002A7745"/>
    <w:rsid w:val="003A5171"/>
    <w:rsid w:val="004641CC"/>
    <w:rsid w:val="0057725E"/>
    <w:rsid w:val="00701324"/>
    <w:rsid w:val="0078722E"/>
    <w:rsid w:val="007D5830"/>
    <w:rsid w:val="0088511E"/>
    <w:rsid w:val="008B7385"/>
    <w:rsid w:val="00984D1A"/>
    <w:rsid w:val="00A37C79"/>
    <w:rsid w:val="00B31DDC"/>
    <w:rsid w:val="00BC56FE"/>
    <w:rsid w:val="00C77D1C"/>
    <w:rsid w:val="00DD7502"/>
    <w:rsid w:val="00EC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2339"/>
  <w15:chartTrackingRefBased/>
  <w15:docId w15:val="{D354301C-BB5E-40FD-914C-01D9A9A9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3C2C"/>
    <w:rPr>
      <w:b/>
      <w:bCs/>
    </w:rPr>
  </w:style>
  <w:style w:type="character" w:styleId="Hyperlink">
    <w:name w:val="Hyperlink"/>
    <w:basedOn w:val="DefaultParagraphFont"/>
    <w:uiPriority w:val="99"/>
    <w:unhideWhenUsed/>
    <w:rsid w:val="00DD7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5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75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cesom.marshall.edu/research/office-of-research-and-graduate-education/research-faculty/clinical-and-translational-science/cecchet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cesom.marshall.edu/research/office-of-research-and-graduate-education/research-faculty/clinical-and-translational-science/alip-borthakur/" TargetMode="External"/><Relationship Id="rId5" Type="http://schemas.openxmlformats.org/officeDocument/2006/relationships/hyperlink" Target="https://jcesom.marshall.edu/research/office-of-research-and-graduate-education/research-faculty/biomedical-sciences/bihl-ji/" TargetMode="External"/><Relationship Id="rId4" Type="http://schemas.openxmlformats.org/officeDocument/2006/relationships/hyperlink" Target="https://jcesom.marshall.edu/research/office-of-research-and-graduate-education/research-faculty/clinical-and-translational-science/arthu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Hannah Raines</cp:lastModifiedBy>
  <cp:revision>2</cp:revision>
  <dcterms:created xsi:type="dcterms:W3CDTF">2021-12-21T19:53:00Z</dcterms:created>
  <dcterms:modified xsi:type="dcterms:W3CDTF">2021-12-21T19:53:00Z</dcterms:modified>
</cp:coreProperties>
</file>